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8D" w:rsidRDefault="0055218D" w:rsidP="003C0569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202020"/>
          <w:lang w:eastAsia="ru-RU"/>
        </w:rPr>
      </w:pPr>
    </w:p>
    <w:p w:rsidR="0055218D" w:rsidRPr="0055218D" w:rsidRDefault="0055218D" w:rsidP="003C0569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3C0569" w:rsidRPr="0055218D" w:rsidRDefault="003C0569" w:rsidP="003C0569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55218D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Список телефонов </w:t>
      </w:r>
      <w:r w:rsidR="00275396" w:rsidRPr="0055218D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региональной </w:t>
      </w:r>
      <w:r w:rsidRPr="0055218D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«горячей линии» </w:t>
      </w:r>
    </w:p>
    <w:p w:rsidR="0055218D" w:rsidRDefault="003C0569" w:rsidP="0055218D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7030A0"/>
          <w:sz w:val="16"/>
          <w:szCs w:val="16"/>
          <w:lang w:eastAsia="ru-RU"/>
        </w:rPr>
      </w:pPr>
      <w:r w:rsidRPr="0055218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на период проведения государственной итоговой аттестации по образовательным</w:t>
      </w:r>
      <w:r w:rsidR="0055218D" w:rsidRPr="0055218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</w:t>
      </w:r>
      <w:r w:rsidRPr="0055218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программам основного общего и среднего общего образования в 2014-2015 учебном году</w:t>
      </w:r>
      <w:r w:rsidR="0055218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.</w:t>
      </w:r>
    </w:p>
    <w:p w:rsidR="0055218D" w:rsidRPr="0055218D" w:rsidRDefault="0055218D" w:rsidP="0055218D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7030A0"/>
          <w:sz w:val="16"/>
          <w:szCs w:val="16"/>
          <w:lang w:eastAsia="ru-RU"/>
        </w:rPr>
      </w:pPr>
      <w:bookmarkStart w:id="0" w:name="_GoBack"/>
      <w:bookmarkEnd w:id="0"/>
    </w:p>
    <w:p w:rsidR="003C0569" w:rsidRPr="0055218D" w:rsidRDefault="0055218D" w:rsidP="0055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18D">
        <w:rPr>
          <w:rFonts w:ascii="Times New Roman" w:hAnsi="Times New Roman" w:cs="Times New Roman"/>
          <w:b/>
          <w:sz w:val="28"/>
          <w:szCs w:val="28"/>
        </w:rPr>
        <w:t xml:space="preserve">Список телефонов </w:t>
      </w:r>
      <w:r w:rsidRPr="0055218D">
        <w:rPr>
          <w:rFonts w:ascii="Cambria Math" w:hAnsi="Cambria Math" w:cs="Cambria Math"/>
          <w:b/>
          <w:sz w:val="28"/>
          <w:szCs w:val="28"/>
        </w:rPr>
        <w:t>«</w:t>
      </w:r>
      <w:r w:rsidRPr="0055218D">
        <w:rPr>
          <w:rFonts w:ascii="Times New Roman" w:hAnsi="Times New Roman" w:cs="Times New Roman"/>
          <w:b/>
          <w:sz w:val="28"/>
          <w:szCs w:val="28"/>
        </w:rPr>
        <w:t>горячей линии»</w:t>
      </w:r>
      <w:r w:rsidRPr="00552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218D">
        <w:rPr>
          <w:rFonts w:ascii="Times New Roman" w:hAnsi="Times New Roman" w:cs="Times New Roman"/>
          <w:b/>
          <w:sz w:val="28"/>
          <w:szCs w:val="28"/>
        </w:rPr>
        <w:t>ДОиМП</w:t>
      </w:r>
      <w:proofErr w:type="spellEnd"/>
      <w:r w:rsidRPr="0055218D">
        <w:rPr>
          <w:rFonts w:ascii="Times New Roman" w:hAnsi="Times New Roman" w:cs="Times New Roman"/>
          <w:b/>
          <w:sz w:val="28"/>
          <w:szCs w:val="28"/>
        </w:rPr>
        <w:t xml:space="preserve"> ХМАО-Югра</w:t>
      </w:r>
    </w:p>
    <w:tbl>
      <w:tblPr>
        <w:tblW w:w="4955" w:type="pct"/>
        <w:jc w:val="center"/>
        <w:tblInd w:w="-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634"/>
        <w:gridCol w:w="3898"/>
        <w:gridCol w:w="5588"/>
        <w:gridCol w:w="2287"/>
      </w:tblGrid>
      <w:tr w:rsidR="00275396" w:rsidRPr="0055218D" w:rsidTr="0055218D">
        <w:trPr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EF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5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EF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ответственного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EF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EF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Курируемые вопросы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EF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Телефоны</w:t>
            </w:r>
          </w:p>
        </w:tc>
      </w:tr>
      <w:tr w:rsidR="00275396" w:rsidRPr="0055218D" w:rsidTr="0055218D">
        <w:trPr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55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</w:t>
            </w:r>
            <w:proofErr w:type="spellEnd"/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-Архипова Антонина Петровна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общего образования</w:t>
            </w:r>
          </w:p>
        </w:tc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8(3467)32-74-12</w:t>
            </w:r>
          </w:p>
        </w:tc>
      </w:tr>
      <w:tr w:rsidR="00275396" w:rsidRPr="0055218D" w:rsidTr="0055218D">
        <w:trPr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55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55218D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Васяева Олеся Игор</w:t>
            </w:r>
            <w:r w:rsidR="003C0569"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адаптированных образовательных программ и итоговой аттестации</w:t>
            </w:r>
          </w:p>
        </w:tc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1.Обеспечение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2.Порядок проведения государственной итоговой аттестации по образовательным программам среднего общего образования.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8(3467)31-84-94</w:t>
            </w:r>
          </w:p>
        </w:tc>
      </w:tr>
      <w:tr w:rsidR="00275396" w:rsidRPr="0055218D" w:rsidTr="0055218D">
        <w:trPr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55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Шалашова</w:t>
            </w:r>
            <w:proofErr w:type="spellEnd"/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адаптированных образовательных программ и итоговой аттестации</w:t>
            </w:r>
          </w:p>
        </w:tc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C0569" w:rsidRPr="0055218D" w:rsidRDefault="003C0569" w:rsidP="003C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8(3467)31-85-49</w:t>
            </w:r>
          </w:p>
        </w:tc>
      </w:tr>
    </w:tbl>
    <w:p w:rsidR="00275396" w:rsidRPr="0055218D" w:rsidRDefault="00275396" w:rsidP="003C0569">
      <w:pPr>
        <w:spacing w:after="0" w:line="235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436CD6" w:rsidRPr="0055218D" w:rsidRDefault="00436CD6" w:rsidP="0043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8D">
        <w:rPr>
          <w:rFonts w:ascii="Times New Roman" w:hAnsi="Times New Roman" w:cs="Times New Roman"/>
          <w:b/>
          <w:sz w:val="28"/>
          <w:szCs w:val="28"/>
        </w:rPr>
        <w:t xml:space="preserve">Список телефонов школьной </w:t>
      </w:r>
      <w:r w:rsidRPr="0055218D">
        <w:rPr>
          <w:rFonts w:ascii="Cambria Math" w:hAnsi="Cambria Math" w:cs="Cambria Math"/>
          <w:b/>
          <w:sz w:val="28"/>
          <w:szCs w:val="28"/>
        </w:rPr>
        <w:t>«</w:t>
      </w:r>
      <w:r w:rsidRPr="0055218D">
        <w:rPr>
          <w:rFonts w:ascii="Times New Roman" w:hAnsi="Times New Roman" w:cs="Times New Roman"/>
          <w:b/>
          <w:sz w:val="28"/>
          <w:szCs w:val="28"/>
        </w:rPr>
        <w:t>горячей линии»</w:t>
      </w:r>
    </w:p>
    <w:tbl>
      <w:tblPr>
        <w:tblStyle w:val="a4"/>
        <w:tblW w:w="15016" w:type="dxa"/>
        <w:tblInd w:w="108" w:type="dxa"/>
        <w:tblLook w:val="04A0" w:firstRow="1" w:lastRow="0" w:firstColumn="1" w:lastColumn="0" w:noHBand="0" w:noVBand="1"/>
      </w:tblPr>
      <w:tblGrid>
        <w:gridCol w:w="617"/>
        <w:gridCol w:w="2867"/>
        <w:gridCol w:w="3803"/>
        <w:gridCol w:w="5548"/>
        <w:gridCol w:w="2181"/>
      </w:tblGrid>
      <w:tr w:rsidR="00436CD6" w:rsidRPr="0055218D" w:rsidTr="0055218D">
        <w:trPr>
          <w:trHeight w:val="469"/>
        </w:trPr>
        <w:tc>
          <w:tcPr>
            <w:tcW w:w="499" w:type="dxa"/>
          </w:tcPr>
          <w:p w:rsidR="00436CD6" w:rsidRPr="0055218D" w:rsidRDefault="00436CD6" w:rsidP="00EF550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21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218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0" w:type="dxa"/>
          </w:tcPr>
          <w:p w:rsidR="00436CD6" w:rsidRPr="0055218D" w:rsidRDefault="00436CD6" w:rsidP="00EF550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55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2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ответственного</w:t>
            </w:r>
            <w:proofErr w:type="gramEnd"/>
          </w:p>
        </w:tc>
        <w:tc>
          <w:tcPr>
            <w:tcW w:w="3835" w:type="dxa"/>
          </w:tcPr>
          <w:p w:rsidR="00436CD6" w:rsidRPr="0055218D" w:rsidRDefault="00436CD6" w:rsidP="00EF5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8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436CD6" w:rsidRPr="0055218D" w:rsidRDefault="00436CD6" w:rsidP="00EF55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специалистов</w:t>
            </w:r>
          </w:p>
        </w:tc>
        <w:tc>
          <w:tcPr>
            <w:tcW w:w="5609" w:type="dxa"/>
          </w:tcPr>
          <w:p w:rsidR="00436CD6" w:rsidRPr="0055218D" w:rsidRDefault="00436CD6" w:rsidP="00EF550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hAnsi="Times New Roman" w:cs="Times New Roman"/>
                <w:b/>
                <w:sz w:val="28"/>
                <w:szCs w:val="28"/>
              </w:rPr>
              <w:t>Курируемые вопросы</w:t>
            </w:r>
          </w:p>
        </w:tc>
        <w:tc>
          <w:tcPr>
            <w:tcW w:w="2193" w:type="dxa"/>
          </w:tcPr>
          <w:p w:rsidR="00436CD6" w:rsidRPr="0055218D" w:rsidRDefault="00436CD6" w:rsidP="00EF5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8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</w:t>
            </w:r>
          </w:p>
          <w:p w:rsidR="00436CD6" w:rsidRPr="0055218D" w:rsidRDefault="00436CD6" w:rsidP="00EF550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8"/>
                <w:szCs w:val="28"/>
                <w:lang w:eastAsia="ru-RU"/>
              </w:rPr>
            </w:pPr>
          </w:p>
        </w:tc>
      </w:tr>
      <w:tr w:rsidR="00436CD6" w:rsidRPr="0055218D" w:rsidTr="0055218D">
        <w:trPr>
          <w:trHeight w:val="703"/>
        </w:trPr>
        <w:tc>
          <w:tcPr>
            <w:tcW w:w="499" w:type="dxa"/>
          </w:tcPr>
          <w:p w:rsidR="00436CD6" w:rsidRPr="0055218D" w:rsidRDefault="00436CD6" w:rsidP="00275396">
            <w:pPr>
              <w:spacing w:line="235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436CD6" w:rsidRPr="0055218D" w:rsidRDefault="00EF550B" w:rsidP="00275396">
            <w:pPr>
              <w:spacing w:line="235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Степанова Оксана Юрьевна</w:t>
            </w:r>
          </w:p>
        </w:tc>
        <w:tc>
          <w:tcPr>
            <w:tcW w:w="3835" w:type="dxa"/>
          </w:tcPr>
          <w:p w:rsidR="00436CD6" w:rsidRPr="0055218D" w:rsidRDefault="00436CD6" w:rsidP="00275396">
            <w:pPr>
              <w:spacing w:line="235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5609" w:type="dxa"/>
          </w:tcPr>
          <w:p w:rsidR="00436CD6" w:rsidRPr="0055218D" w:rsidRDefault="00436CD6" w:rsidP="00436C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hAnsi="Times New Roman" w:cs="Times New Roman"/>
                <w:sz w:val="28"/>
                <w:szCs w:val="28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93" w:type="dxa"/>
          </w:tcPr>
          <w:p w:rsidR="00436CD6" w:rsidRPr="0055218D" w:rsidRDefault="00436CD6" w:rsidP="00EF550B">
            <w:pPr>
              <w:spacing w:line="235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55218D">
              <w:rPr>
                <w:rFonts w:ascii="Times New Roman" w:hAnsi="Times New Roman" w:cs="Times New Roman"/>
                <w:sz w:val="28"/>
                <w:szCs w:val="28"/>
              </w:rPr>
              <w:t>8(34676) 315</w:t>
            </w:r>
            <w:r w:rsidR="00EF550B" w:rsidRPr="0055218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275396" w:rsidRPr="00275396" w:rsidRDefault="00275396" w:rsidP="00275396">
      <w:pPr>
        <w:spacing w:after="0" w:line="235" w:lineRule="atLeast"/>
        <w:rPr>
          <w:rFonts w:ascii="Times New Roman" w:eastAsia="Times New Roman" w:hAnsi="Times New Roman" w:cs="Times New Roman"/>
          <w:color w:val="202020"/>
          <w:lang w:eastAsia="ru-RU"/>
        </w:rPr>
      </w:pPr>
    </w:p>
    <w:sectPr w:rsidR="00275396" w:rsidRPr="00275396" w:rsidSect="0055218D">
      <w:pgSz w:w="16838" w:h="11906" w:orient="landscape"/>
      <w:pgMar w:top="510" w:right="851" w:bottom="567" w:left="993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69"/>
    <w:rsid w:val="00275396"/>
    <w:rsid w:val="003C0569"/>
    <w:rsid w:val="00436CD6"/>
    <w:rsid w:val="0055218D"/>
    <w:rsid w:val="00D26CB2"/>
    <w:rsid w:val="00E3471F"/>
    <w:rsid w:val="00E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405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45AA-E124-4FE1-9401-51582C12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Zinger</dc:creator>
  <cp:lastModifiedBy>Оксана</cp:lastModifiedBy>
  <cp:revision>6</cp:revision>
  <cp:lastPrinted>2014-11-14T10:12:00Z</cp:lastPrinted>
  <dcterms:created xsi:type="dcterms:W3CDTF">2014-11-14T06:36:00Z</dcterms:created>
  <dcterms:modified xsi:type="dcterms:W3CDTF">2015-02-24T16:36:00Z</dcterms:modified>
</cp:coreProperties>
</file>